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637F" w14:textId="4DB5A47A" w:rsidR="005A2A71" w:rsidRDefault="00611D7C" w:rsidP="00611D7C">
      <w:pPr>
        <w:rPr>
          <w:rFonts w:ascii="Klinic Slab" w:hAnsi="Klinic Slab"/>
          <w:b/>
          <w:bCs/>
          <w:color w:val="1F4F83"/>
          <w:sz w:val="3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736B2B" wp14:editId="4B59232D">
            <wp:simplePos x="0" y="0"/>
            <wp:positionH relativeFrom="margin">
              <wp:posOffset>2109470</wp:posOffset>
            </wp:positionH>
            <wp:positionV relativeFrom="paragraph">
              <wp:posOffset>-566420</wp:posOffset>
            </wp:positionV>
            <wp:extent cx="1438275" cy="1438275"/>
            <wp:effectExtent l="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3E19" w14:textId="63413906" w:rsidR="005A2A71" w:rsidRDefault="005A2A71" w:rsidP="00611D7C">
      <w:pPr>
        <w:rPr>
          <w:rFonts w:ascii="Klinic Slab" w:hAnsi="Klinic Slab"/>
          <w:b/>
          <w:bCs/>
          <w:color w:val="1F4F83"/>
          <w:sz w:val="38"/>
          <w:szCs w:val="52"/>
        </w:rPr>
      </w:pPr>
    </w:p>
    <w:p w14:paraId="583598FC" w14:textId="1B3AD46A" w:rsidR="005A2A71" w:rsidRDefault="005A2A71" w:rsidP="00611D7C">
      <w:pPr>
        <w:rPr>
          <w:rFonts w:ascii="Klinic Slab" w:hAnsi="Klinic Slab"/>
          <w:b/>
          <w:bCs/>
          <w:color w:val="1F4F83"/>
          <w:sz w:val="38"/>
          <w:szCs w:val="52"/>
        </w:rPr>
      </w:pPr>
    </w:p>
    <w:p w14:paraId="3AF3AA52" w14:textId="77777777" w:rsidR="005A2A71" w:rsidRPr="005E48CB" w:rsidRDefault="005A2A71" w:rsidP="00611D7C">
      <w:pPr>
        <w:rPr>
          <w:rFonts w:ascii="Arial" w:hAnsi="Arial" w:cs="Arial"/>
          <w:b/>
          <w:bCs/>
          <w:sz w:val="38"/>
          <w:szCs w:val="52"/>
        </w:rPr>
      </w:pPr>
    </w:p>
    <w:p w14:paraId="180B0EFA" w14:textId="720BC1BD" w:rsidR="00EE16FC" w:rsidRPr="00D95F38" w:rsidRDefault="00D95F38" w:rsidP="00D95F38">
      <w:pPr>
        <w:jc w:val="center"/>
        <w:rPr>
          <w:rFonts w:ascii="Arial" w:hAnsi="Arial" w:cs="Arial"/>
          <w:sz w:val="36"/>
          <w:szCs w:val="36"/>
        </w:rPr>
      </w:pPr>
      <w:r w:rsidRPr="00D95F38">
        <w:rPr>
          <w:rFonts w:ascii="Arial" w:eastAsia="Times New Roman" w:hAnsi="Arial" w:cs="Arial"/>
          <w:sz w:val="36"/>
          <w:szCs w:val="36"/>
          <w:lang w:eastAsia="en-GB"/>
        </w:rPr>
        <w:t xml:space="preserve">Sussex Cricket’s </w:t>
      </w:r>
      <w:r w:rsidR="003D27EA" w:rsidRPr="00D95F38">
        <w:rPr>
          <w:rFonts w:ascii="Arial" w:eastAsia="Times New Roman" w:hAnsi="Arial" w:cs="Arial"/>
          <w:sz w:val="36"/>
          <w:szCs w:val="36"/>
          <w:lang w:eastAsia="en-GB"/>
        </w:rPr>
        <w:t xml:space="preserve">Equal </w:t>
      </w:r>
      <w:r w:rsidR="00665F5E" w:rsidRPr="00D95F38">
        <w:rPr>
          <w:rFonts w:ascii="Arial" w:eastAsia="Times New Roman" w:hAnsi="Arial" w:cs="Arial"/>
          <w:sz w:val="36"/>
          <w:szCs w:val="36"/>
          <w:lang w:eastAsia="en-GB"/>
        </w:rPr>
        <w:t>O</w:t>
      </w:r>
      <w:r w:rsidR="003D27EA" w:rsidRPr="00D95F38">
        <w:rPr>
          <w:rFonts w:ascii="Arial" w:eastAsia="Times New Roman" w:hAnsi="Arial" w:cs="Arial"/>
          <w:sz w:val="36"/>
          <w:szCs w:val="36"/>
          <w:lang w:eastAsia="en-GB"/>
        </w:rPr>
        <w:t xml:space="preserve">pportunities </w:t>
      </w:r>
      <w:r w:rsidR="00665F5E" w:rsidRPr="00D95F38">
        <w:rPr>
          <w:rFonts w:ascii="Arial" w:eastAsia="Times New Roman" w:hAnsi="Arial" w:cs="Arial"/>
          <w:sz w:val="36"/>
          <w:szCs w:val="36"/>
          <w:lang w:eastAsia="en-GB"/>
        </w:rPr>
        <w:t>M</w:t>
      </w:r>
      <w:r w:rsidR="003D27EA" w:rsidRPr="00D95F38">
        <w:rPr>
          <w:rFonts w:ascii="Arial" w:eastAsia="Times New Roman" w:hAnsi="Arial" w:cs="Arial"/>
          <w:sz w:val="36"/>
          <w:szCs w:val="36"/>
          <w:lang w:eastAsia="en-GB"/>
        </w:rPr>
        <w:t xml:space="preserve">onitoring </w:t>
      </w:r>
      <w:r w:rsidR="00665F5E" w:rsidRPr="00D95F38">
        <w:rPr>
          <w:rFonts w:ascii="Arial" w:eastAsia="Times New Roman" w:hAnsi="Arial" w:cs="Arial"/>
          <w:sz w:val="36"/>
          <w:szCs w:val="36"/>
          <w:lang w:eastAsia="en-GB"/>
        </w:rPr>
        <w:t>F</w:t>
      </w:r>
      <w:r w:rsidR="003D27EA" w:rsidRPr="00D95F38">
        <w:rPr>
          <w:rFonts w:ascii="Arial" w:eastAsia="Times New Roman" w:hAnsi="Arial" w:cs="Arial"/>
          <w:sz w:val="36"/>
          <w:szCs w:val="36"/>
          <w:lang w:eastAsia="en-GB"/>
        </w:rPr>
        <w:t>orm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 (Recruitment)</w:t>
      </w:r>
      <w:r w:rsidR="005E48CB" w:rsidRPr="00D95F38">
        <w:rPr>
          <w:rFonts w:ascii="Arial" w:eastAsia="Times New Roman" w:hAnsi="Arial" w:cs="Arial"/>
          <w:sz w:val="36"/>
          <w:szCs w:val="36"/>
          <w:lang w:eastAsia="en-GB"/>
        </w:rPr>
        <w:br/>
      </w:r>
    </w:p>
    <w:p w14:paraId="207B3FE1" w14:textId="370ADF75" w:rsidR="00F25CD3" w:rsidRPr="00F25CD3" w:rsidRDefault="00F25CD3" w:rsidP="00F25CD3">
      <w:pPr>
        <w:pStyle w:val="p1"/>
        <w:rPr>
          <w:sz w:val="22"/>
          <w:szCs w:val="22"/>
        </w:rPr>
      </w:pPr>
      <w:r w:rsidRPr="00F25CD3">
        <w:rPr>
          <w:sz w:val="22"/>
          <w:szCs w:val="22"/>
        </w:rPr>
        <w:t xml:space="preserve">Sussex Cricket is committed to ensuring that all job applicants </w:t>
      </w:r>
      <w:r>
        <w:rPr>
          <w:sz w:val="22"/>
          <w:szCs w:val="22"/>
        </w:rPr>
        <w:t xml:space="preserve">and colleagues </w:t>
      </w:r>
      <w:r w:rsidRPr="00F25CD3">
        <w:rPr>
          <w:sz w:val="22"/>
          <w:szCs w:val="22"/>
        </w:rPr>
        <w:t>do not rece</w:t>
      </w:r>
      <w:r w:rsidR="002D5DFA">
        <w:rPr>
          <w:sz w:val="22"/>
          <w:szCs w:val="22"/>
        </w:rPr>
        <w:t>ive less favourable treatment nor</w:t>
      </w:r>
      <w:r w:rsidRPr="00F25CD3">
        <w:rPr>
          <w:sz w:val="22"/>
          <w:szCs w:val="22"/>
        </w:rPr>
        <w:t xml:space="preserve"> are discriminated aga</w:t>
      </w:r>
      <w:r>
        <w:rPr>
          <w:sz w:val="22"/>
          <w:szCs w:val="22"/>
        </w:rPr>
        <w:t>inst, on the grounds of their age</w:t>
      </w:r>
      <w:r w:rsidRPr="00F25CD3">
        <w:rPr>
          <w:sz w:val="22"/>
          <w:szCs w:val="22"/>
        </w:rPr>
        <w:t>; disability; gender; marriage and civil partnership; pregnancy or maternity; race; religion or belief; sex or sexual orientation.</w:t>
      </w:r>
    </w:p>
    <w:p w14:paraId="16253891" w14:textId="77777777" w:rsidR="00F25CD3" w:rsidRDefault="00F25CD3" w:rsidP="008535B2">
      <w:pPr>
        <w:pStyle w:val="BodyBoldBlue"/>
        <w:rPr>
          <w:b w:val="0"/>
          <w:color w:val="auto"/>
          <w:sz w:val="22"/>
          <w:szCs w:val="22"/>
        </w:rPr>
      </w:pPr>
    </w:p>
    <w:p w14:paraId="02D15932" w14:textId="77777777" w:rsidR="00F25CD3" w:rsidRDefault="008535B2" w:rsidP="008535B2">
      <w:pPr>
        <w:pStyle w:val="BodyBoldBlue"/>
        <w:rPr>
          <w:b w:val="0"/>
          <w:color w:val="auto"/>
          <w:sz w:val="22"/>
          <w:szCs w:val="22"/>
        </w:rPr>
      </w:pPr>
      <w:r w:rsidRPr="00F25CD3">
        <w:rPr>
          <w:b w:val="0"/>
          <w:color w:val="auto"/>
          <w:sz w:val="22"/>
          <w:szCs w:val="22"/>
        </w:rPr>
        <w:t>This form is intended to help us maintain</w:t>
      </w:r>
      <w:bookmarkStart w:id="0" w:name="_GoBack"/>
      <w:bookmarkEnd w:id="0"/>
      <w:r w:rsidRPr="00F25CD3">
        <w:rPr>
          <w:b w:val="0"/>
          <w:color w:val="auto"/>
          <w:sz w:val="22"/>
          <w:szCs w:val="22"/>
        </w:rPr>
        <w:t xml:space="preserve"> equal opportunities</w:t>
      </w:r>
      <w:r w:rsidR="004D12F4" w:rsidRPr="00F25CD3">
        <w:rPr>
          <w:b w:val="0"/>
          <w:color w:val="auto"/>
          <w:sz w:val="22"/>
          <w:szCs w:val="22"/>
        </w:rPr>
        <w:t>,</w:t>
      </w:r>
      <w:r w:rsidRPr="00F25CD3">
        <w:rPr>
          <w:b w:val="0"/>
          <w:color w:val="auto"/>
          <w:sz w:val="22"/>
          <w:szCs w:val="22"/>
        </w:rPr>
        <w:t xml:space="preserve"> best practice and</w:t>
      </w:r>
      <w:r w:rsidR="00F25CD3">
        <w:rPr>
          <w:b w:val="0"/>
          <w:color w:val="auto"/>
          <w:sz w:val="22"/>
          <w:szCs w:val="22"/>
        </w:rPr>
        <w:t xml:space="preserve"> identify barriers to </w:t>
      </w:r>
      <w:r w:rsidRPr="00F25CD3">
        <w:rPr>
          <w:b w:val="0"/>
          <w:color w:val="auto"/>
          <w:sz w:val="22"/>
          <w:szCs w:val="22"/>
        </w:rPr>
        <w:t>equality</w:t>
      </w:r>
      <w:r w:rsidRPr="0090385D">
        <w:rPr>
          <w:b w:val="0"/>
          <w:color w:val="auto"/>
          <w:sz w:val="22"/>
          <w:szCs w:val="22"/>
        </w:rPr>
        <w:t xml:space="preserve"> and diversity</w:t>
      </w:r>
      <w:r w:rsidR="00F25CD3">
        <w:rPr>
          <w:b w:val="0"/>
          <w:color w:val="auto"/>
          <w:sz w:val="22"/>
          <w:szCs w:val="22"/>
        </w:rPr>
        <w:t xml:space="preserve"> during our recruitment and selection process</w:t>
      </w:r>
      <w:r w:rsidRPr="0090385D">
        <w:rPr>
          <w:b w:val="0"/>
          <w:color w:val="auto"/>
          <w:sz w:val="22"/>
          <w:szCs w:val="22"/>
        </w:rPr>
        <w:t>.</w:t>
      </w:r>
      <w:r w:rsidR="00F25CD3">
        <w:rPr>
          <w:b w:val="0"/>
          <w:color w:val="auto"/>
          <w:sz w:val="22"/>
          <w:szCs w:val="22"/>
        </w:rPr>
        <w:t xml:space="preserve"> </w:t>
      </w:r>
    </w:p>
    <w:p w14:paraId="1E19E4A4" w14:textId="77777777" w:rsidR="00F25CD3" w:rsidRDefault="00F25CD3" w:rsidP="008535B2">
      <w:pPr>
        <w:pStyle w:val="BodyBoldBlue"/>
        <w:rPr>
          <w:b w:val="0"/>
          <w:color w:val="auto"/>
          <w:sz w:val="22"/>
          <w:szCs w:val="22"/>
        </w:rPr>
      </w:pPr>
    </w:p>
    <w:p w14:paraId="6F0E188D" w14:textId="206278D0" w:rsidR="008535B2" w:rsidRPr="005E48CB" w:rsidRDefault="008535B2" w:rsidP="008535B2">
      <w:pPr>
        <w:pStyle w:val="BodyBoldBlue"/>
        <w:rPr>
          <w:b w:val="0"/>
          <w:color w:val="auto"/>
          <w:sz w:val="22"/>
          <w:szCs w:val="22"/>
        </w:rPr>
      </w:pPr>
      <w:r w:rsidRPr="005E48CB">
        <w:rPr>
          <w:b w:val="0"/>
          <w:color w:val="auto"/>
          <w:sz w:val="22"/>
          <w:szCs w:val="22"/>
        </w:rPr>
        <w:t xml:space="preserve">Please complete this form and return it with your application. The form will be separated </w:t>
      </w:r>
      <w:r w:rsidR="00611D7C">
        <w:rPr>
          <w:b w:val="0"/>
          <w:color w:val="auto"/>
          <w:sz w:val="22"/>
          <w:szCs w:val="22"/>
        </w:rPr>
        <w:t>from your application</w:t>
      </w:r>
      <w:r w:rsidR="004D12F4">
        <w:rPr>
          <w:b w:val="0"/>
          <w:color w:val="auto"/>
          <w:sz w:val="22"/>
          <w:szCs w:val="22"/>
        </w:rPr>
        <w:t xml:space="preserve"> and </w:t>
      </w:r>
      <w:r w:rsidRPr="005E48CB">
        <w:rPr>
          <w:b w:val="0"/>
          <w:color w:val="auto"/>
          <w:sz w:val="22"/>
          <w:szCs w:val="22"/>
        </w:rPr>
        <w:t>will be used for monitoring purposes only</w:t>
      </w:r>
      <w:r w:rsidR="00F25CD3">
        <w:rPr>
          <w:b w:val="0"/>
          <w:color w:val="auto"/>
          <w:sz w:val="22"/>
          <w:szCs w:val="22"/>
        </w:rPr>
        <w:t>. No information from</w:t>
      </w:r>
      <w:r w:rsidR="004D12F4">
        <w:rPr>
          <w:b w:val="0"/>
          <w:color w:val="auto"/>
          <w:sz w:val="22"/>
          <w:szCs w:val="22"/>
        </w:rPr>
        <w:t xml:space="preserve"> this form</w:t>
      </w:r>
      <w:r w:rsidRPr="005E48CB">
        <w:rPr>
          <w:b w:val="0"/>
          <w:color w:val="auto"/>
          <w:sz w:val="22"/>
          <w:szCs w:val="22"/>
        </w:rPr>
        <w:t xml:space="preserve"> </w:t>
      </w:r>
      <w:r w:rsidR="004D12F4">
        <w:rPr>
          <w:b w:val="0"/>
          <w:color w:val="auto"/>
          <w:sz w:val="22"/>
          <w:szCs w:val="22"/>
        </w:rPr>
        <w:t>will be used as part of the</w:t>
      </w:r>
      <w:r w:rsidR="00F25CD3">
        <w:rPr>
          <w:b w:val="0"/>
          <w:color w:val="auto"/>
          <w:sz w:val="22"/>
          <w:szCs w:val="22"/>
        </w:rPr>
        <w:t xml:space="preserve"> decision-making during the</w:t>
      </w:r>
      <w:r w:rsidR="004D12F4">
        <w:rPr>
          <w:b w:val="0"/>
          <w:color w:val="auto"/>
          <w:sz w:val="22"/>
          <w:szCs w:val="22"/>
        </w:rPr>
        <w:t xml:space="preserve"> </w:t>
      </w:r>
      <w:r w:rsidRPr="005E48CB">
        <w:rPr>
          <w:b w:val="0"/>
          <w:color w:val="auto"/>
          <w:sz w:val="22"/>
          <w:szCs w:val="22"/>
        </w:rPr>
        <w:t>recruitment</w:t>
      </w:r>
      <w:r w:rsidR="00F25CD3">
        <w:rPr>
          <w:b w:val="0"/>
          <w:color w:val="auto"/>
          <w:sz w:val="22"/>
          <w:szCs w:val="22"/>
        </w:rPr>
        <w:t xml:space="preserve">/selection </w:t>
      </w:r>
      <w:r w:rsidRPr="005E48CB">
        <w:rPr>
          <w:b w:val="0"/>
          <w:color w:val="auto"/>
          <w:sz w:val="22"/>
          <w:szCs w:val="22"/>
        </w:rPr>
        <w:t>process.</w:t>
      </w:r>
    </w:p>
    <w:p w14:paraId="0AD0BD41" w14:textId="77777777" w:rsidR="008535B2" w:rsidRPr="005E48CB" w:rsidRDefault="008535B2" w:rsidP="008535B2">
      <w:pPr>
        <w:pStyle w:val="BodyBoldBlue"/>
        <w:rPr>
          <w:b w:val="0"/>
          <w:color w:val="auto"/>
          <w:sz w:val="22"/>
          <w:szCs w:val="22"/>
        </w:rPr>
      </w:pPr>
    </w:p>
    <w:p w14:paraId="04F92CFA" w14:textId="4A6A552D" w:rsidR="008535B2" w:rsidRPr="005E48CB" w:rsidRDefault="008535B2" w:rsidP="008535B2">
      <w:pPr>
        <w:pStyle w:val="BodyBoldBlue"/>
        <w:rPr>
          <w:b w:val="0"/>
          <w:color w:val="auto"/>
          <w:sz w:val="22"/>
          <w:szCs w:val="22"/>
        </w:rPr>
      </w:pPr>
      <w:r w:rsidRPr="005E48CB">
        <w:rPr>
          <w:b w:val="0"/>
          <w:color w:val="auto"/>
          <w:sz w:val="22"/>
          <w:szCs w:val="22"/>
        </w:rPr>
        <w:t>You are not obliged to answer any of these questions</w:t>
      </w:r>
      <w:r w:rsidR="00611D7C">
        <w:rPr>
          <w:b w:val="0"/>
          <w:color w:val="auto"/>
          <w:sz w:val="22"/>
          <w:szCs w:val="22"/>
        </w:rPr>
        <w:t xml:space="preserve">, however, the more detail we receive helps us to </w:t>
      </w:r>
      <w:r w:rsidR="00F25CD3">
        <w:rPr>
          <w:b w:val="0"/>
          <w:color w:val="auto"/>
          <w:sz w:val="22"/>
          <w:szCs w:val="22"/>
        </w:rPr>
        <w:t xml:space="preserve">more </w:t>
      </w:r>
      <w:r w:rsidR="00611D7C">
        <w:rPr>
          <w:b w:val="0"/>
          <w:color w:val="auto"/>
          <w:sz w:val="22"/>
          <w:szCs w:val="22"/>
        </w:rPr>
        <w:t>effectively monitor</w:t>
      </w:r>
      <w:r w:rsidR="00F25CD3">
        <w:rPr>
          <w:b w:val="0"/>
          <w:color w:val="auto"/>
          <w:sz w:val="22"/>
          <w:szCs w:val="22"/>
        </w:rPr>
        <w:t xml:space="preserve">. </w:t>
      </w:r>
      <w:r w:rsidRPr="005E48CB">
        <w:rPr>
          <w:b w:val="0"/>
          <w:color w:val="auto"/>
          <w:sz w:val="22"/>
          <w:szCs w:val="22"/>
        </w:rPr>
        <w:t>All</w:t>
      </w:r>
      <w:r w:rsidR="00F25CD3">
        <w:rPr>
          <w:b w:val="0"/>
          <w:color w:val="auto"/>
          <w:sz w:val="22"/>
          <w:szCs w:val="22"/>
        </w:rPr>
        <w:t xml:space="preserve"> information supplied will remain confidential, will </w:t>
      </w:r>
      <w:r w:rsidRPr="005E48CB">
        <w:rPr>
          <w:b w:val="0"/>
          <w:color w:val="auto"/>
          <w:sz w:val="22"/>
          <w:szCs w:val="22"/>
        </w:rPr>
        <w:t xml:space="preserve">be stored </w:t>
      </w:r>
      <w:r w:rsidR="00F25CD3">
        <w:rPr>
          <w:b w:val="0"/>
          <w:color w:val="auto"/>
          <w:sz w:val="22"/>
          <w:szCs w:val="22"/>
        </w:rPr>
        <w:t xml:space="preserve">securely and accessed by our People department only. </w:t>
      </w:r>
    </w:p>
    <w:p w14:paraId="4E70DFC4" w14:textId="77777777" w:rsidR="003D27EA" w:rsidRPr="005E48CB" w:rsidRDefault="003D27EA" w:rsidP="003D27EA">
      <w:pPr>
        <w:rPr>
          <w:rFonts w:ascii="Arial" w:eastAsia="Calibri" w:hAnsi="Arial" w:cs="Arial"/>
        </w:rPr>
      </w:pPr>
    </w:p>
    <w:p w14:paraId="61998C71" w14:textId="0634FE61" w:rsidR="003D27EA" w:rsidRPr="005E48CB" w:rsidRDefault="003D27EA" w:rsidP="003D27EA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t xml:space="preserve">Age </w:t>
      </w:r>
    </w:p>
    <w:p w14:paraId="55308830" w14:textId="77777777" w:rsidR="00920040" w:rsidRPr="005E48CB" w:rsidRDefault="00920040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  <w:sectPr w:rsidR="00920040" w:rsidRPr="005E48CB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ADB3A6" w14:textId="05A424F0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lastRenderedPageBreak/>
        <w:t>Prefer not to say</w:t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8754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57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54D1D706" w14:textId="38B30A13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Under 18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9290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53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66094BFF" w14:textId="702BC333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18-24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43906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53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0DB56489" w14:textId="5BF16D0B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25-34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7361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2DE88A8" w14:textId="7D8DAA51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35-44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7741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E2D40F1" w14:textId="60129535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lastRenderedPageBreak/>
        <w:t>45-54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1773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92121F7" w14:textId="1A77B44E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55-64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4797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720C4FE" w14:textId="76B510A8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65-74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20646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922A6B1" w14:textId="05F47358" w:rsidR="003D27EA" w:rsidRPr="005E48CB" w:rsidRDefault="003D27EA" w:rsidP="003D27E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 xml:space="preserve">75+ </w:t>
      </w:r>
      <w:r w:rsidR="002F23E0"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212190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D475CA7" w14:textId="77777777" w:rsidR="00920040" w:rsidRPr="005E48CB" w:rsidRDefault="00920040" w:rsidP="005834E2">
      <w:pPr>
        <w:rPr>
          <w:rFonts w:ascii="Arial" w:eastAsia="Times New Roman" w:hAnsi="Arial" w:cs="Arial"/>
          <w:sz w:val="32"/>
          <w:szCs w:val="40"/>
          <w:lang w:eastAsia="en-GB"/>
        </w:rPr>
        <w:sectPr w:rsidR="00920040" w:rsidRPr="005E48CB" w:rsidSect="009200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493BF4" w14:textId="41E585B6" w:rsidR="003D27EA" w:rsidRPr="005E48CB" w:rsidRDefault="003D27EA" w:rsidP="005834E2">
      <w:pPr>
        <w:rPr>
          <w:rFonts w:ascii="Arial" w:eastAsia="Times New Roman" w:hAnsi="Arial" w:cs="Arial"/>
          <w:sz w:val="32"/>
          <w:szCs w:val="40"/>
          <w:lang w:eastAsia="en-GB"/>
        </w:rPr>
      </w:pPr>
    </w:p>
    <w:p w14:paraId="6D940CF9" w14:textId="77777777" w:rsidR="003D27EA" w:rsidRPr="005E48CB" w:rsidRDefault="003D27EA" w:rsidP="003D27EA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t>Disability</w:t>
      </w:r>
    </w:p>
    <w:p w14:paraId="63C2A577" w14:textId="5552F30A" w:rsidR="003D27EA" w:rsidRPr="005E48CB" w:rsidRDefault="003D27EA" w:rsidP="003D27EA">
      <w:p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Do you have a disability?</w:t>
      </w:r>
    </w:p>
    <w:p w14:paraId="27D90CEF" w14:textId="1AFBDA86" w:rsidR="003D27EA" w:rsidRPr="005E48CB" w:rsidRDefault="003D27EA" w:rsidP="003D27E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80183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CD1F953" w14:textId="65DC78E7" w:rsidR="003D27EA" w:rsidRPr="005E48CB" w:rsidRDefault="003D27EA" w:rsidP="003D27E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Yes, I am aware I have a disability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            </w:t>
      </w:r>
      <w:sdt>
        <w:sdtPr>
          <w:rPr>
            <w:rFonts w:ascii="Arial" w:eastAsia="Times New Roman" w:hAnsi="Arial" w:cs="Arial"/>
            <w:lang w:eastAsia="en-GB"/>
          </w:rPr>
          <w:id w:val="158471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E56D073" w14:textId="3B0A2853" w:rsidR="003D27EA" w:rsidRPr="005E48CB" w:rsidRDefault="003D27EA" w:rsidP="003D27E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No, I don’t have a disability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4726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387A9D0" w14:textId="5EA79761" w:rsidR="003D27EA" w:rsidRPr="005E48CB" w:rsidRDefault="003D27EA" w:rsidP="003D27E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As far as I am aware, I don’t have a disability</w:t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2494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68A68D5" w14:textId="77777777" w:rsidR="003D27EA" w:rsidRPr="005E48CB" w:rsidRDefault="003D27EA" w:rsidP="003D27EA">
      <w:pPr>
        <w:rPr>
          <w:rFonts w:ascii="Arial" w:eastAsia="Times New Roman" w:hAnsi="Arial" w:cs="Arial"/>
          <w:lang w:eastAsia="en-GB"/>
        </w:rPr>
      </w:pPr>
    </w:p>
    <w:p w14:paraId="00FF684C" w14:textId="67774030" w:rsidR="003D27EA" w:rsidRPr="005E48CB" w:rsidRDefault="003D27EA" w:rsidP="003D27EA">
      <w:p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You will be considered as having a disability for discrimination purposes if you fit the definition as given in the Equality Act 2010. In the Act, a disability is a ‘physical or mental impairment w</w:t>
      </w:r>
      <w:r w:rsidR="00611D7C">
        <w:rPr>
          <w:rFonts w:ascii="Arial" w:eastAsia="Times New Roman" w:hAnsi="Arial" w:cs="Arial"/>
          <w:lang w:eastAsia="en-GB"/>
        </w:rPr>
        <w:t>hich has a substantial and long-</w:t>
      </w:r>
      <w:r w:rsidRPr="005E48CB">
        <w:rPr>
          <w:rFonts w:ascii="Arial" w:eastAsia="Times New Roman" w:hAnsi="Arial" w:cs="Arial"/>
          <w:lang w:eastAsia="en-GB"/>
        </w:rPr>
        <w:t xml:space="preserve">term adverse effect on a person’s </w:t>
      </w:r>
      <w:r w:rsidR="00611D7C">
        <w:rPr>
          <w:rFonts w:ascii="Arial" w:eastAsia="Times New Roman" w:hAnsi="Arial" w:cs="Arial"/>
          <w:lang w:eastAsia="en-GB"/>
        </w:rPr>
        <w:t>ability to carry out normal day-to-d</w:t>
      </w:r>
      <w:r w:rsidRPr="005E48CB">
        <w:rPr>
          <w:rFonts w:ascii="Arial" w:eastAsia="Times New Roman" w:hAnsi="Arial" w:cs="Arial"/>
          <w:lang w:eastAsia="en-GB"/>
        </w:rPr>
        <w:t>ay activit</w:t>
      </w:r>
      <w:r w:rsidR="00611D7C">
        <w:rPr>
          <w:rFonts w:ascii="Arial" w:eastAsia="Times New Roman" w:hAnsi="Arial" w:cs="Arial"/>
          <w:lang w:eastAsia="en-GB"/>
        </w:rPr>
        <w:t>ies.’ For these purposes, ‘long-</w:t>
      </w:r>
      <w:r w:rsidRPr="005E48CB">
        <w:rPr>
          <w:rFonts w:ascii="Arial" w:eastAsia="Times New Roman" w:hAnsi="Arial" w:cs="Arial"/>
          <w:lang w:eastAsia="en-GB"/>
        </w:rPr>
        <w:t>term’ is taken to mean the condition is likely to last longer than 12 months or likely to recur.</w:t>
      </w:r>
    </w:p>
    <w:p w14:paraId="7185B82E" w14:textId="77777777" w:rsidR="00813A34" w:rsidRPr="005E48CB" w:rsidRDefault="00813A34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B63A699" w14:textId="77777777" w:rsidR="008423D1" w:rsidRPr="005E48CB" w:rsidRDefault="008423D1">
      <w:pPr>
        <w:spacing w:after="160" w:line="259" w:lineRule="auto"/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br w:type="page"/>
      </w:r>
    </w:p>
    <w:p w14:paraId="7B73DC5A" w14:textId="2C9E9916" w:rsidR="002F23E0" w:rsidRPr="005E48CB" w:rsidRDefault="002F23E0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lastRenderedPageBreak/>
        <w:t>Ethnicity</w:t>
      </w:r>
    </w:p>
    <w:p w14:paraId="35414C63" w14:textId="465899C3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5893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26D96261" w14:textId="251C3F71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415A255E" w14:textId="4B90A7FC" w:rsidR="002F23E0" w:rsidRPr="005E48CB" w:rsidRDefault="002F23E0" w:rsidP="002F23E0">
      <w:pPr>
        <w:rPr>
          <w:rFonts w:ascii="Arial" w:eastAsia="Times New Roman" w:hAnsi="Arial" w:cs="Arial"/>
          <w:b/>
          <w:bCs/>
          <w:lang w:eastAsia="en-GB"/>
        </w:rPr>
      </w:pPr>
      <w:r w:rsidRPr="005E48CB">
        <w:rPr>
          <w:rFonts w:ascii="Arial" w:eastAsia="Times New Roman" w:hAnsi="Arial" w:cs="Arial"/>
          <w:b/>
          <w:bCs/>
          <w:lang w:eastAsia="en-GB"/>
        </w:rPr>
        <w:t>Asian or Asian British</w:t>
      </w:r>
      <w:r w:rsidRPr="005E48CB">
        <w:rPr>
          <w:rFonts w:ascii="Arial" w:eastAsia="Times New Roman" w:hAnsi="Arial" w:cs="Arial"/>
          <w:b/>
          <w:bCs/>
          <w:lang w:eastAsia="en-GB"/>
        </w:rPr>
        <w:tab/>
      </w:r>
      <w:r w:rsidRPr="005E48CB">
        <w:rPr>
          <w:rFonts w:ascii="Arial" w:eastAsia="Times New Roman" w:hAnsi="Arial" w:cs="Arial"/>
          <w:b/>
          <w:bCs/>
          <w:lang w:eastAsia="en-GB"/>
        </w:rPr>
        <w:tab/>
      </w:r>
    </w:p>
    <w:p w14:paraId="323DF497" w14:textId="747420EA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 xml:space="preserve">Bangladeshi 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4415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8EBC57E" w14:textId="3ED6C478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Indian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5234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01310F7" w14:textId="6DC03114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Pakistani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4443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65279AD" w14:textId="3D8A246A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Other Asian background (Please specify ____________________________)</w:t>
      </w:r>
    </w:p>
    <w:p w14:paraId="7512ACB3" w14:textId="77777777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73173643" w14:textId="77777777" w:rsidR="00920040" w:rsidRPr="005E48CB" w:rsidRDefault="00920040" w:rsidP="002F23E0">
      <w:pPr>
        <w:rPr>
          <w:rFonts w:ascii="Arial" w:eastAsia="Times New Roman" w:hAnsi="Arial" w:cs="Arial"/>
          <w:b/>
          <w:bCs/>
          <w:lang w:eastAsia="en-GB"/>
        </w:rPr>
      </w:pPr>
    </w:p>
    <w:p w14:paraId="68783A79" w14:textId="4ED24112" w:rsidR="002F23E0" w:rsidRPr="005E48CB" w:rsidRDefault="002F23E0" w:rsidP="002F23E0">
      <w:pPr>
        <w:rPr>
          <w:rFonts w:ascii="Arial" w:eastAsia="Times New Roman" w:hAnsi="Arial" w:cs="Arial"/>
          <w:b/>
          <w:bCs/>
          <w:lang w:eastAsia="en-GB"/>
        </w:rPr>
      </w:pPr>
      <w:r w:rsidRPr="005E48CB">
        <w:rPr>
          <w:rFonts w:ascii="Arial" w:eastAsia="Times New Roman" w:hAnsi="Arial" w:cs="Arial"/>
          <w:b/>
          <w:bCs/>
          <w:lang w:eastAsia="en-GB"/>
        </w:rPr>
        <w:t xml:space="preserve">Black or Black British </w:t>
      </w:r>
    </w:p>
    <w:p w14:paraId="3C2B0609" w14:textId="2201D9D2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African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21085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2596F98" w14:textId="0D76B914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Caribbean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201503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B07EB5E" w14:textId="1F284B30" w:rsidR="002F23E0" w:rsidRPr="005E48CB" w:rsidRDefault="002F23E0" w:rsidP="002F23E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Other Black background (Please specify ____________________________)</w:t>
      </w:r>
    </w:p>
    <w:p w14:paraId="39DD520F" w14:textId="77777777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7AA1EC47" w14:textId="77777777" w:rsidR="002F23E0" w:rsidRPr="005E48CB" w:rsidRDefault="002F23E0" w:rsidP="002F23E0">
      <w:pPr>
        <w:rPr>
          <w:rFonts w:ascii="Arial" w:eastAsia="Times New Roman" w:hAnsi="Arial" w:cs="Arial"/>
          <w:b/>
          <w:bCs/>
          <w:lang w:eastAsia="en-GB"/>
        </w:rPr>
      </w:pPr>
      <w:r w:rsidRPr="005E48CB">
        <w:rPr>
          <w:rFonts w:ascii="Arial" w:eastAsia="Times New Roman" w:hAnsi="Arial" w:cs="Arial"/>
          <w:b/>
          <w:bCs/>
          <w:lang w:eastAsia="en-GB"/>
        </w:rPr>
        <w:t>Chinese and other groups</w:t>
      </w:r>
    </w:p>
    <w:p w14:paraId="1E2FB21E" w14:textId="52F73843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Chinese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3398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AF54701" w14:textId="21F7EC42" w:rsidR="002F23E0" w:rsidRPr="005E48CB" w:rsidRDefault="002F23E0" w:rsidP="002F23E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proofErr w:type="gramStart"/>
      <w:r w:rsidRPr="005E48CB">
        <w:rPr>
          <w:rFonts w:ascii="Arial" w:eastAsia="Times New Roman" w:hAnsi="Arial" w:cs="Arial"/>
          <w:lang w:eastAsia="en-GB"/>
        </w:rPr>
        <w:t>Other</w:t>
      </w:r>
      <w:proofErr w:type="gramEnd"/>
      <w:r w:rsidRPr="005E48CB">
        <w:rPr>
          <w:rFonts w:ascii="Arial" w:eastAsia="Times New Roman" w:hAnsi="Arial" w:cs="Arial"/>
          <w:lang w:eastAsia="en-GB"/>
        </w:rPr>
        <w:t xml:space="preserve"> ethnic group (Please specify ____________________________)</w:t>
      </w:r>
    </w:p>
    <w:p w14:paraId="0EB1D41F" w14:textId="77777777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57236C2C" w14:textId="77777777" w:rsidR="002F23E0" w:rsidRPr="005E48CB" w:rsidRDefault="002F23E0" w:rsidP="002F23E0">
      <w:pPr>
        <w:rPr>
          <w:rFonts w:ascii="Arial" w:eastAsia="Times New Roman" w:hAnsi="Arial" w:cs="Arial"/>
          <w:b/>
          <w:bCs/>
          <w:lang w:eastAsia="en-GB"/>
        </w:rPr>
      </w:pPr>
      <w:r w:rsidRPr="005E48CB">
        <w:rPr>
          <w:rFonts w:ascii="Arial" w:eastAsia="Times New Roman" w:hAnsi="Arial" w:cs="Arial"/>
          <w:b/>
          <w:bCs/>
          <w:lang w:eastAsia="en-GB"/>
        </w:rPr>
        <w:t>Mixed race</w:t>
      </w:r>
    </w:p>
    <w:p w14:paraId="48408D75" w14:textId="1D140E8C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White and Asian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5403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453713D" w14:textId="7B0A4AE1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White and Black African</w:t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25810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FF3D200" w14:textId="22841361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White and Black Caribbean</w:t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52947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2105E2A" w14:textId="335FA7D0" w:rsidR="002F23E0" w:rsidRPr="005E48CB" w:rsidRDefault="002F23E0" w:rsidP="00EC03F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 xml:space="preserve"> Other Mixed background (Please specify ____________________________)</w:t>
      </w:r>
    </w:p>
    <w:p w14:paraId="48F93272" w14:textId="77777777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1B111A4F" w14:textId="77777777" w:rsidR="002F23E0" w:rsidRPr="005E48CB" w:rsidRDefault="002F23E0" w:rsidP="002F23E0">
      <w:pPr>
        <w:rPr>
          <w:rFonts w:ascii="Arial" w:eastAsia="Times New Roman" w:hAnsi="Arial" w:cs="Arial"/>
          <w:b/>
          <w:bCs/>
          <w:lang w:eastAsia="en-GB"/>
        </w:rPr>
      </w:pPr>
      <w:r w:rsidRPr="005E48CB">
        <w:rPr>
          <w:rFonts w:ascii="Arial" w:eastAsia="Times New Roman" w:hAnsi="Arial" w:cs="Arial"/>
          <w:b/>
          <w:bCs/>
          <w:lang w:eastAsia="en-GB"/>
        </w:rPr>
        <w:t>White</w:t>
      </w:r>
    </w:p>
    <w:p w14:paraId="3B3D5A32" w14:textId="08929306" w:rsidR="002F23E0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British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39361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4EF990B" w14:textId="52D61789" w:rsidR="006B7767" w:rsidRPr="005E48CB" w:rsidRDefault="006B7767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English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281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60D7A5C6" w14:textId="3BDFD4B3" w:rsidR="0090385D" w:rsidRPr="005E48CB" w:rsidRDefault="002F23E0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Irish</w:t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205993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67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80B15BC" w14:textId="1570C1C1" w:rsidR="006B7767" w:rsidRPr="005E48CB" w:rsidRDefault="0090385D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Welsh</w:t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="006B7767" w:rsidRPr="005E48CB">
        <w:rPr>
          <w:rFonts w:ascii="Arial" w:eastAsia="Times New Roman" w:hAnsi="Arial" w:cs="Arial"/>
          <w:lang w:eastAsia="en-GB"/>
        </w:rPr>
        <w:tab/>
      </w:r>
      <w:r w:rsidR="006B7767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37906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67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1D07856" w14:textId="4582AE2E" w:rsidR="006B7767" w:rsidRPr="005E48CB" w:rsidRDefault="006B7767" w:rsidP="002F23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Scottish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1332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DBA72F7" w14:textId="7E666E27" w:rsidR="006B7767" w:rsidRPr="005E48CB" w:rsidRDefault="006B7767" w:rsidP="007A557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Northern Irish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="002F23E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5859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7C1D0640" w14:textId="55F275E1" w:rsidR="002F23E0" w:rsidRPr="005E48CB" w:rsidRDefault="006B7767" w:rsidP="007A557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Gypsy or Irish Traveller</w:t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97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E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15B21FE" w14:textId="1D3AE270" w:rsidR="003D27EA" w:rsidRPr="005E48CB" w:rsidRDefault="002F23E0" w:rsidP="002F23E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Other White background (Please specify ____________________________)</w:t>
      </w:r>
    </w:p>
    <w:p w14:paraId="770DAA77" w14:textId="23931F13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1A97D79D" w14:textId="713B9CFB" w:rsidR="002F23E0" w:rsidRPr="005E48CB" w:rsidRDefault="002F23E0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t>Religion or belief</w:t>
      </w:r>
    </w:p>
    <w:p w14:paraId="4E376459" w14:textId="5285ACC7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4407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E117AA8" w14:textId="74654017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Buddhist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0671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F9B4E15" w14:textId="2A19938B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Christian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6930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440F474E" w14:textId="180041E0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Hindu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68579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192F66B6" w14:textId="76DDAEE6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Jewish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17704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4A8412C2" w14:textId="72FF0678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Muslim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6624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47D0709F" w14:textId="3297E470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Sikh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20352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227D5CEE" w14:textId="5C99A2DA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Other (Please specify ____________________________)</w:t>
      </w:r>
    </w:p>
    <w:p w14:paraId="3E62CFC8" w14:textId="60D79818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No religion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2730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6FCA03C5" w14:textId="77777777" w:rsidR="002F23E0" w:rsidRPr="005E48CB" w:rsidRDefault="002F23E0" w:rsidP="002F23E0">
      <w:pPr>
        <w:rPr>
          <w:rFonts w:ascii="Arial" w:eastAsia="Times New Roman" w:hAnsi="Arial" w:cs="Arial"/>
          <w:lang w:eastAsia="en-GB"/>
        </w:rPr>
      </w:pPr>
    </w:p>
    <w:p w14:paraId="77B8D0A1" w14:textId="77777777" w:rsidR="008423D1" w:rsidRPr="005E48CB" w:rsidRDefault="008423D1">
      <w:pPr>
        <w:spacing w:after="160" w:line="259" w:lineRule="auto"/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br w:type="page"/>
      </w:r>
    </w:p>
    <w:p w14:paraId="33FF8DC9" w14:textId="18FB31F9" w:rsidR="002F23E0" w:rsidRPr="005E48CB" w:rsidRDefault="002F23E0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lastRenderedPageBreak/>
        <w:t>Gender</w:t>
      </w:r>
    </w:p>
    <w:p w14:paraId="6DEF1D2D" w14:textId="2CFB7FE9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447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93F3A4B" w14:textId="483C2731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Male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8991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5D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012FA7BF" w14:textId="77777777" w:rsidR="0092004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Female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7128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  </w:t>
      </w:r>
    </w:p>
    <w:p w14:paraId="59ABF4EF" w14:textId="46B85AC4" w:rsidR="002F23E0" w:rsidRPr="005E48CB" w:rsidRDefault="0090385D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Transgender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90922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="002F23E0" w:rsidRPr="005E48CB">
        <w:rPr>
          <w:rFonts w:ascii="Arial" w:eastAsia="Times New Roman" w:hAnsi="Arial" w:cs="Arial"/>
          <w:lang w:eastAsia="en-GB"/>
        </w:rPr>
        <w:t xml:space="preserve"> </w:t>
      </w:r>
    </w:p>
    <w:p w14:paraId="06760660" w14:textId="6C9F0557" w:rsidR="0090385D" w:rsidRPr="005E48CB" w:rsidRDefault="0092004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Non-binary</w:t>
      </w:r>
      <w:r w:rsidR="0090385D" w:rsidRPr="005E48CB">
        <w:rPr>
          <w:rFonts w:ascii="Arial" w:eastAsia="Times New Roman" w:hAnsi="Arial" w:cs="Arial"/>
          <w:lang w:eastAsia="en-GB"/>
        </w:rPr>
        <w:tab/>
      </w:r>
      <w:r w:rsidR="0090385D"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206733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5D"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07C4C38E" w14:textId="2E64CBFA" w:rsidR="00920040" w:rsidRPr="005E48CB" w:rsidRDefault="0090385D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Gender non-conforming</w:t>
      </w:r>
      <w:r w:rsidR="00920040"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4803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3F21C5A5" w14:textId="77777777" w:rsidR="0090385D" w:rsidRPr="005E48CB" w:rsidRDefault="0090385D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1E502940" w14:textId="71198E09" w:rsidR="002F23E0" w:rsidRPr="005E48CB" w:rsidRDefault="002F23E0" w:rsidP="002F23E0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5E48CB">
        <w:rPr>
          <w:rFonts w:ascii="Arial" w:eastAsia="Times New Roman" w:hAnsi="Arial" w:cs="Arial"/>
          <w:sz w:val="28"/>
          <w:szCs w:val="32"/>
          <w:lang w:eastAsia="en-GB"/>
        </w:rPr>
        <w:t>Sexual orientation</w:t>
      </w:r>
    </w:p>
    <w:p w14:paraId="044B2BE9" w14:textId="6908E3A6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6341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2E02AD6" w14:textId="73CB11B0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Lesbian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7076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7CD83F7C" w14:textId="1432A325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Gay man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5956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0F087FE5" w14:textId="4796867B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Bisexual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34694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  <w:r w:rsidRPr="005E48CB">
        <w:rPr>
          <w:rFonts w:ascii="Arial" w:eastAsia="Times New Roman" w:hAnsi="Arial" w:cs="Arial"/>
          <w:lang w:eastAsia="en-GB"/>
        </w:rPr>
        <w:t xml:space="preserve"> </w:t>
      </w:r>
    </w:p>
    <w:p w14:paraId="5E1BD42C" w14:textId="348B3A10" w:rsidR="002F23E0" w:rsidRPr="005E48CB" w:rsidRDefault="002F23E0" w:rsidP="0092004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Heterosexual/straight</w:t>
      </w:r>
      <w:r w:rsidR="00920040" w:rsidRPr="005E48CB">
        <w:rPr>
          <w:rFonts w:ascii="Arial" w:eastAsia="Times New Roman" w:hAnsi="Arial" w:cs="Arial"/>
          <w:lang w:eastAsia="en-GB"/>
        </w:rPr>
        <w:tab/>
      </w:r>
      <w:r w:rsidR="00920040"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15501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40"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1EE3871" w14:textId="57634770" w:rsidR="003D27EA" w:rsidRPr="005E48CB" w:rsidRDefault="003D27EA" w:rsidP="005834E2">
      <w:pPr>
        <w:rPr>
          <w:rFonts w:ascii="Arial" w:eastAsia="Times New Roman" w:hAnsi="Arial" w:cs="Arial"/>
          <w:sz w:val="32"/>
          <w:szCs w:val="40"/>
          <w:lang w:eastAsia="en-GB"/>
        </w:rPr>
      </w:pPr>
    </w:p>
    <w:p w14:paraId="16B865BD" w14:textId="294633DE" w:rsidR="00A50EE7" w:rsidRPr="005E48CB" w:rsidRDefault="00A50EE7" w:rsidP="005834E2">
      <w:pPr>
        <w:rPr>
          <w:rFonts w:ascii="Arial" w:eastAsia="Times New Roman" w:hAnsi="Arial" w:cs="Arial"/>
          <w:sz w:val="32"/>
          <w:szCs w:val="40"/>
          <w:lang w:eastAsia="en-GB"/>
        </w:rPr>
      </w:pPr>
      <w:r w:rsidRPr="005E48CB">
        <w:rPr>
          <w:rFonts w:ascii="Arial" w:eastAsia="Times New Roman" w:hAnsi="Arial" w:cs="Arial"/>
          <w:sz w:val="32"/>
          <w:szCs w:val="40"/>
          <w:lang w:eastAsia="en-GB"/>
        </w:rPr>
        <w:t>What is your current working pattern?</w:t>
      </w:r>
    </w:p>
    <w:p w14:paraId="483B62A6" w14:textId="288460A8" w:rsidR="00A50EE7" w:rsidRPr="005E48CB" w:rsidRDefault="00A50EE7" w:rsidP="00A50EE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Full-time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170213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01614DF5" w14:textId="1D734BBC" w:rsidR="00A50EE7" w:rsidRPr="005E48CB" w:rsidRDefault="00A50EE7" w:rsidP="00A50EE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Part-time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-19631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F5C2B54" w14:textId="5A725101" w:rsidR="00A50EE7" w:rsidRPr="005E48CB" w:rsidRDefault="00A50EE7" w:rsidP="00A50EE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21179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A329219" w14:textId="42373F6C" w:rsidR="003D27EA" w:rsidRPr="005E48CB" w:rsidRDefault="003D27EA" w:rsidP="005834E2">
      <w:pPr>
        <w:rPr>
          <w:rFonts w:ascii="Arial" w:eastAsia="Times New Roman" w:hAnsi="Arial" w:cs="Arial"/>
          <w:sz w:val="32"/>
          <w:szCs w:val="40"/>
          <w:lang w:eastAsia="en-GB"/>
        </w:rPr>
      </w:pPr>
    </w:p>
    <w:p w14:paraId="28ED8EB4" w14:textId="77777777" w:rsidR="008423D1" w:rsidRPr="005E48CB" w:rsidRDefault="008423D1" w:rsidP="008423D1">
      <w:pPr>
        <w:rPr>
          <w:rFonts w:ascii="Arial" w:eastAsia="Times New Roman" w:hAnsi="Arial" w:cs="Arial"/>
          <w:sz w:val="32"/>
          <w:szCs w:val="40"/>
          <w:lang w:eastAsia="en-GB"/>
        </w:rPr>
      </w:pPr>
      <w:r w:rsidRPr="005E48CB">
        <w:rPr>
          <w:rFonts w:ascii="Arial" w:eastAsia="Times New Roman" w:hAnsi="Arial" w:cs="Arial"/>
          <w:sz w:val="32"/>
          <w:szCs w:val="40"/>
          <w:lang w:eastAsia="en-GB"/>
        </w:rPr>
        <w:t>What is your flexible working arrangement?</w:t>
      </w:r>
    </w:p>
    <w:p w14:paraId="5F74AE1D" w14:textId="11728C53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 xml:space="preserve">None 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7809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0C30BA4" w14:textId="255A3A12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Flexi-time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3829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FDFD5E2" w14:textId="6C0AE413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Staggered hours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8065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0774D1B1" w14:textId="3B5ACC3E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Term-time hours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3746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7BBFF01" w14:textId="72517DFA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Annualised hours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65113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59C945BD" w14:textId="13CF4148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Job-share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20627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3C629AA" w14:textId="7CCC0E5E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Flexible shifts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5715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A22D20A" w14:textId="5009F1B8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Compressed hours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21411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2C47DDEA" w14:textId="67A77F33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Homeworking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8521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9CB6530" w14:textId="17EE61AC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6780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FC26EBB" w14:textId="77777777" w:rsidR="00172DD3" w:rsidRPr="005E48CB" w:rsidRDefault="00172DD3" w:rsidP="00172DD3">
      <w:pPr>
        <w:pStyle w:val="ListParagraph"/>
        <w:rPr>
          <w:rFonts w:ascii="Arial" w:eastAsia="Times New Roman" w:hAnsi="Arial" w:cs="Arial"/>
          <w:lang w:eastAsia="en-GB"/>
        </w:rPr>
      </w:pPr>
    </w:p>
    <w:p w14:paraId="473F357B" w14:textId="76DA11F7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 xml:space="preserve">If other, please </w:t>
      </w:r>
      <w:r w:rsidR="00172DD3" w:rsidRPr="005E48CB">
        <w:rPr>
          <w:rFonts w:ascii="Arial" w:eastAsia="Times New Roman" w:hAnsi="Arial" w:cs="Arial"/>
          <w:lang w:eastAsia="en-GB"/>
        </w:rPr>
        <w:t>specify</w:t>
      </w:r>
      <w:r w:rsidRPr="005E48CB">
        <w:rPr>
          <w:rFonts w:ascii="Arial" w:eastAsia="Times New Roman" w:hAnsi="Arial" w:cs="Arial"/>
          <w:lang w:eastAsia="en-GB"/>
        </w:rPr>
        <w:t xml:space="preserve">: </w:t>
      </w:r>
      <w:r w:rsidR="00172DD3" w:rsidRPr="005E48CB">
        <w:rPr>
          <w:rFonts w:ascii="Arial" w:eastAsia="Times New Roman" w:hAnsi="Arial" w:cs="Arial"/>
          <w:lang w:eastAsia="en-GB"/>
        </w:rPr>
        <w:t>___________________________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sz w:val="32"/>
          <w:szCs w:val="40"/>
          <w:lang w:eastAsia="en-GB"/>
        </w:rPr>
        <w:tab/>
      </w:r>
      <w:r w:rsidRPr="005E48CB">
        <w:rPr>
          <w:rFonts w:ascii="Arial" w:eastAsia="Times New Roman" w:hAnsi="Arial" w:cs="Arial"/>
          <w:sz w:val="32"/>
          <w:szCs w:val="40"/>
          <w:lang w:eastAsia="en-GB"/>
        </w:rPr>
        <w:tab/>
      </w:r>
    </w:p>
    <w:p w14:paraId="5EF37FA1" w14:textId="77777777" w:rsidR="008423D1" w:rsidRPr="005E48CB" w:rsidRDefault="008423D1" w:rsidP="008423D1">
      <w:pPr>
        <w:rPr>
          <w:rFonts w:ascii="Arial" w:eastAsia="Times New Roman" w:hAnsi="Arial" w:cs="Arial"/>
          <w:sz w:val="32"/>
          <w:szCs w:val="40"/>
          <w:lang w:eastAsia="en-GB"/>
        </w:rPr>
      </w:pPr>
    </w:p>
    <w:p w14:paraId="3E743C6C" w14:textId="77777777" w:rsidR="008423D1" w:rsidRPr="005E48CB" w:rsidRDefault="008423D1" w:rsidP="008423D1">
      <w:pPr>
        <w:rPr>
          <w:rFonts w:ascii="Arial" w:eastAsia="Times New Roman" w:hAnsi="Arial" w:cs="Arial"/>
          <w:sz w:val="32"/>
          <w:szCs w:val="40"/>
          <w:lang w:eastAsia="en-GB"/>
        </w:rPr>
      </w:pPr>
      <w:r w:rsidRPr="005E48CB">
        <w:rPr>
          <w:rFonts w:ascii="Arial" w:eastAsia="Times New Roman" w:hAnsi="Arial" w:cs="Arial"/>
          <w:sz w:val="32"/>
          <w:szCs w:val="40"/>
          <w:lang w:eastAsia="en-GB"/>
        </w:rPr>
        <w:t>Do you have caring responsibilities? If yes, please tick all that apply</w:t>
      </w:r>
    </w:p>
    <w:p w14:paraId="17D2435F" w14:textId="22AD3157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None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133885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650D7D04" w14:textId="04EAEAF6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Primary carer of a child/children (under 18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6113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6736F7D" w14:textId="71FB469C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Primary carer of disabled child/children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-767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2107A71" w14:textId="168CE815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Primary carer of disabled adult (18 and over)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2733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0A9AB6A" w14:textId="6CAFA503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Primary carer of older person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0983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41142939" w14:textId="33F1E068" w:rsidR="008423D1" w:rsidRPr="005E48CB" w:rsidRDefault="008423D1" w:rsidP="008423D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Secondary carer (another person carries out the main caring role)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3769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130F797C" w14:textId="032F3BFE" w:rsidR="00172DD3" w:rsidRPr="005E48CB" w:rsidRDefault="008423D1" w:rsidP="00172DD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en-GB"/>
        </w:rPr>
      </w:pPr>
      <w:r w:rsidRPr="005E48CB">
        <w:rPr>
          <w:rFonts w:ascii="Arial" w:eastAsia="Times New Roman" w:hAnsi="Arial" w:cs="Arial"/>
          <w:lang w:eastAsia="en-GB"/>
        </w:rPr>
        <w:t>Prefer not to say</w:t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r w:rsidRPr="005E48CB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eastAsia="en-GB"/>
          </w:rPr>
          <w:id w:val="12222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8CB">
            <w:rPr>
              <w:rFonts w:ascii="Segoe UI Symbol" w:eastAsia="Times New Roman" w:hAnsi="Segoe UI Symbol" w:cs="Segoe UI Symbol"/>
              <w:lang w:eastAsia="en-GB"/>
            </w:rPr>
            <w:t>☐</w:t>
          </w:r>
        </w:sdtContent>
      </w:sdt>
    </w:p>
    <w:p w14:paraId="30DEF91D" w14:textId="77777777" w:rsidR="00172DD3" w:rsidRPr="005E48CB" w:rsidRDefault="00172DD3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sectPr w:rsidR="00172DD3" w:rsidRPr="005E48CB" w:rsidSect="009200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675E" w14:textId="77777777" w:rsidR="00BA0405" w:rsidRDefault="00BA0405" w:rsidP="005834E2">
      <w:r>
        <w:separator/>
      </w:r>
    </w:p>
  </w:endnote>
  <w:endnote w:type="continuationSeparator" w:id="0">
    <w:p w14:paraId="2E554E6F" w14:textId="77777777" w:rsidR="00BA0405" w:rsidRDefault="00BA0405" w:rsidP="005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linic Slab">
    <w:altName w:val="Cambria"/>
    <w:panose1 w:val="00000000000000000000"/>
    <w:charset w:val="00"/>
    <w:family w:val="roman"/>
    <w:notTrueType/>
    <w:pitch w:val="default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0A7E" w14:textId="37B847D9" w:rsidR="00EC03FA" w:rsidRDefault="00EC03FA" w:rsidP="005834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5FA1" w14:textId="77777777" w:rsidR="00BA0405" w:rsidRDefault="00BA0405" w:rsidP="005834E2">
      <w:r>
        <w:separator/>
      </w:r>
    </w:p>
  </w:footnote>
  <w:footnote w:type="continuationSeparator" w:id="0">
    <w:p w14:paraId="600D2B5E" w14:textId="77777777" w:rsidR="00BA0405" w:rsidRDefault="00BA0405" w:rsidP="0058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994"/>
    <w:multiLevelType w:val="hybridMultilevel"/>
    <w:tmpl w:val="0B0C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EBA"/>
    <w:multiLevelType w:val="hybridMultilevel"/>
    <w:tmpl w:val="437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7B7"/>
    <w:multiLevelType w:val="hybridMultilevel"/>
    <w:tmpl w:val="08A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580A"/>
    <w:multiLevelType w:val="hybridMultilevel"/>
    <w:tmpl w:val="786A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2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0852"/>
    <w:multiLevelType w:val="multilevel"/>
    <w:tmpl w:val="B4B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8A145D"/>
    <w:multiLevelType w:val="hybridMultilevel"/>
    <w:tmpl w:val="B8F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E0AD1"/>
    <w:multiLevelType w:val="hybridMultilevel"/>
    <w:tmpl w:val="281E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4DBE"/>
    <w:multiLevelType w:val="hybridMultilevel"/>
    <w:tmpl w:val="491046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D5696"/>
    <w:multiLevelType w:val="hybridMultilevel"/>
    <w:tmpl w:val="E48C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51871"/>
    <w:multiLevelType w:val="hybridMultilevel"/>
    <w:tmpl w:val="935A47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65C43"/>
    <w:multiLevelType w:val="hybridMultilevel"/>
    <w:tmpl w:val="8B4A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16D68"/>
    <w:multiLevelType w:val="hybridMultilevel"/>
    <w:tmpl w:val="DDB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80FF8"/>
    <w:multiLevelType w:val="hybridMultilevel"/>
    <w:tmpl w:val="D75C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D7EE0"/>
    <w:multiLevelType w:val="hybridMultilevel"/>
    <w:tmpl w:val="024E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F"/>
    <w:rsid w:val="00000197"/>
    <w:rsid w:val="00030465"/>
    <w:rsid w:val="00172DD3"/>
    <w:rsid w:val="002D5DFA"/>
    <w:rsid w:val="002E7E4F"/>
    <w:rsid w:val="002F23E0"/>
    <w:rsid w:val="00304A2C"/>
    <w:rsid w:val="00304E30"/>
    <w:rsid w:val="003446B9"/>
    <w:rsid w:val="0038390F"/>
    <w:rsid w:val="003D1730"/>
    <w:rsid w:val="003D27EA"/>
    <w:rsid w:val="003F0CF7"/>
    <w:rsid w:val="004152D2"/>
    <w:rsid w:val="00434010"/>
    <w:rsid w:val="0045440A"/>
    <w:rsid w:val="00455AD1"/>
    <w:rsid w:val="00464AB4"/>
    <w:rsid w:val="004738FD"/>
    <w:rsid w:val="004B7277"/>
    <w:rsid w:val="004C5C12"/>
    <w:rsid w:val="004C631F"/>
    <w:rsid w:val="004D12F4"/>
    <w:rsid w:val="005125E3"/>
    <w:rsid w:val="00515D25"/>
    <w:rsid w:val="00575948"/>
    <w:rsid w:val="005834E2"/>
    <w:rsid w:val="00587642"/>
    <w:rsid w:val="00594E0C"/>
    <w:rsid w:val="005A2A71"/>
    <w:rsid w:val="005D1CD7"/>
    <w:rsid w:val="005E48CB"/>
    <w:rsid w:val="00611D7C"/>
    <w:rsid w:val="0063603B"/>
    <w:rsid w:val="00644A88"/>
    <w:rsid w:val="00665F5E"/>
    <w:rsid w:val="006B3957"/>
    <w:rsid w:val="006B7767"/>
    <w:rsid w:val="006E7E94"/>
    <w:rsid w:val="00705ACE"/>
    <w:rsid w:val="0077175B"/>
    <w:rsid w:val="00780F12"/>
    <w:rsid w:val="00792052"/>
    <w:rsid w:val="007A19D5"/>
    <w:rsid w:val="007C6F53"/>
    <w:rsid w:val="00803C80"/>
    <w:rsid w:val="00813A34"/>
    <w:rsid w:val="00824AC8"/>
    <w:rsid w:val="00824D60"/>
    <w:rsid w:val="00826B53"/>
    <w:rsid w:val="008423D1"/>
    <w:rsid w:val="008535B2"/>
    <w:rsid w:val="008D24D4"/>
    <w:rsid w:val="008E226D"/>
    <w:rsid w:val="0090385D"/>
    <w:rsid w:val="00920040"/>
    <w:rsid w:val="009820A2"/>
    <w:rsid w:val="009C7E88"/>
    <w:rsid w:val="00A1321D"/>
    <w:rsid w:val="00A50EE7"/>
    <w:rsid w:val="00A74DAC"/>
    <w:rsid w:val="00A779A5"/>
    <w:rsid w:val="00A83301"/>
    <w:rsid w:val="00B13C22"/>
    <w:rsid w:val="00B5046C"/>
    <w:rsid w:val="00B56AA4"/>
    <w:rsid w:val="00BA0405"/>
    <w:rsid w:val="00C00FB1"/>
    <w:rsid w:val="00C1023B"/>
    <w:rsid w:val="00C20C03"/>
    <w:rsid w:val="00C435A0"/>
    <w:rsid w:val="00CB0271"/>
    <w:rsid w:val="00CE02CC"/>
    <w:rsid w:val="00CF00D8"/>
    <w:rsid w:val="00CF7C5F"/>
    <w:rsid w:val="00D13947"/>
    <w:rsid w:val="00D61E3F"/>
    <w:rsid w:val="00D9360B"/>
    <w:rsid w:val="00D95F38"/>
    <w:rsid w:val="00DB5645"/>
    <w:rsid w:val="00DC2B8A"/>
    <w:rsid w:val="00E2559E"/>
    <w:rsid w:val="00E937AA"/>
    <w:rsid w:val="00EA5144"/>
    <w:rsid w:val="00EB2AA8"/>
    <w:rsid w:val="00EC03FA"/>
    <w:rsid w:val="00EE16FC"/>
    <w:rsid w:val="00EF3844"/>
    <w:rsid w:val="00F119D8"/>
    <w:rsid w:val="00F25CD3"/>
    <w:rsid w:val="00F66231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9BB6"/>
  <w15:chartTrackingRefBased/>
  <w15:docId w15:val="{D544BB96-C7B8-418C-A623-A15371C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8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4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7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3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3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E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D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AC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C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C8"/>
    <w:rPr>
      <w:rFonts w:ascii="Segoe UI" w:hAnsi="Segoe UI" w:cs="Segoe UI"/>
      <w:sz w:val="18"/>
      <w:szCs w:val="18"/>
    </w:rPr>
  </w:style>
  <w:style w:type="paragraph" w:customStyle="1" w:styleId="BodyBoldBlue">
    <w:name w:val="Body Bold Blue"/>
    <w:basedOn w:val="Normal"/>
    <w:link w:val="BodyBoldBlueChar"/>
    <w:qFormat/>
    <w:rsid w:val="003D27EA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3D27EA"/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paragraph" w:customStyle="1" w:styleId="p1">
    <w:name w:val="p1"/>
    <w:basedOn w:val="Normal"/>
    <w:rsid w:val="00F25CD3"/>
    <w:rPr>
      <w:rFonts w:ascii="Arial" w:hAnsi="Arial" w:cs="Arial"/>
      <w:color w:val="000000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17FD-80D1-5043-B246-490DC6A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Office365Business9</dc:creator>
  <cp:keywords/>
  <dc:description/>
  <cp:lastModifiedBy>Kay Gunn</cp:lastModifiedBy>
  <cp:revision>5</cp:revision>
  <cp:lastPrinted>2021-09-09T12:46:00Z</cp:lastPrinted>
  <dcterms:created xsi:type="dcterms:W3CDTF">2021-09-09T12:32:00Z</dcterms:created>
  <dcterms:modified xsi:type="dcterms:W3CDTF">2021-09-09T12:49:00Z</dcterms:modified>
</cp:coreProperties>
</file>